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5934" w:rsidRPr="007A5934" w:rsidRDefault="007A5934" w:rsidP="007A5934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5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Индивиду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альный </w:t>
      </w:r>
      <w:r w:rsidR="00A21B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план работы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156F6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обучающегося 7 класса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7A5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ре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зультатам ВПР </w:t>
      </w:r>
      <w:r w:rsidRPr="007A5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</w:t>
      </w:r>
      <w:r w:rsidR="00156F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немецкому  языку, получившему неудовлетворительный результат,  по </w:t>
      </w:r>
      <w:r w:rsidRPr="007A5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устранению учебных дефицитов.</w:t>
      </w:r>
    </w:p>
    <w:p w:rsidR="00856C8A" w:rsidRDefault="00856C8A" w:rsidP="006B1D0F">
      <w:pPr>
        <w:rPr>
          <w:rFonts w:ascii="Times New Roman" w:hAnsi="Times New Roman" w:cs="Times New Roman"/>
          <w:b/>
          <w:sz w:val="24"/>
          <w:szCs w:val="24"/>
        </w:rPr>
      </w:pPr>
    </w:p>
    <w:p w:rsidR="00DA43D0" w:rsidRPr="000021A1" w:rsidRDefault="00726726" w:rsidP="006B1D0F">
      <w:pPr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</w:rPr>
        <w:t>Проверяемые требования к уровню подготовки</w:t>
      </w:r>
    </w:p>
    <w:tbl>
      <w:tblPr>
        <w:tblStyle w:val="a3"/>
        <w:tblW w:w="0" w:type="auto"/>
        <w:tblLook w:val="04A0"/>
      </w:tblPr>
      <w:tblGrid>
        <w:gridCol w:w="1081"/>
        <w:gridCol w:w="4860"/>
        <w:gridCol w:w="5047"/>
      </w:tblGrid>
      <w:tr w:rsidR="00156F60" w:rsidRPr="00FC110B" w:rsidTr="00156F60">
        <w:tc>
          <w:tcPr>
            <w:tcW w:w="1014" w:type="dxa"/>
          </w:tcPr>
          <w:p w:rsidR="00156F60" w:rsidRPr="00156F60" w:rsidRDefault="00156F60" w:rsidP="006B1D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F60">
              <w:rPr>
                <w:rFonts w:ascii="Times New Roman" w:hAnsi="Times New Roman" w:cs="Times New Roman"/>
                <w:b/>
                <w:sz w:val="24"/>
                <w:szCs w:val="24"/>
              </w:rPr>
              <w:t>№ задания</w:t>
            </w:r>
          </w:p>
        </w:tc>
        <w:tc>
          <w:tcPr>
            <w:tcW w:w="5331" w:type="dxa"/>
          </w:tcPr>
          <w:p w:rsidR="00156F60" w:rsidRPr="00156F60" w:rsidRDefault="00156F60" w:rsidP="006B1D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F60">
              <w:rPr>
                <w:rFonts w:ascii="Times New Roman" w:hAnsi="Times New Roman" w:cs="Times New Roman"/>
                <w:b/>
                <w:sz w:val="24"/>
                <w:szCs w:val="24"/>
              </w:rPr>
              <w:t>Проверяемые элементы содержания (умения)</w:t>
            </w:r>
          </w:p>
        </w:tc>
        <w:tc>
          <w:tcPr>
            <w:tcW w:w="5529" w:type="dxa"/>
          </w:tcPr>
          <w:p w:rsidR="00156F60" w:rsidRPr="00156F60" w:rsidRDefault="00156F60" w:rsidP="006B1D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F60">
              <w:rPr>
                <w:rFonts w:ascii="Times New Roman" w:hAnsi="Times New Roman" w:cs="Times New Roman"/>
                <w:b/>
                <w:sz w:val="24"/>
                <w:szCs w:val="24"/>
              </w:rPr>
              <w:t>Проверяемые требования к уровню подготовки</w:t>
            </w:r>
          </w:p>
        </w:tc>
      </w:tr>
      <w:tr w:rsidR="00156F60" w:rsidRPr="00FC110B" w:rsidTr="00156F60">
        <w:tc>
          <w:tcPr>
            <w:tcW w:w="1014" w:type="dxa"/>
          </w:tcPr>
          <w:p w:rsidR="00156F60" w:rsidRPr="00FC110B" w:rsidRDefault="00156F60" w:rsidP="006B1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11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31" w:type="dxa"/>
          </w:tcPr>
          <w:p w:rsidR="00156F60" w:rsidRPr="00FC110B" w:rsidRDefault="00156F60" w:rsidP="000E48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2977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C42977">
              <w:rPr>
                <w:rFonts w:ascii="Times New Roman" w:hAnsi="Times New Roman" w:cs="Times New Roman"/>
                <w:sz w:val="24"/>
                <w:szCs w:val="24"/>
              </w:rPr>
              <w:t xml:space="preserve"> с пониманием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2977">
              <w:rPr>
                <w:rFonts w:ascii="Times New Roman" w:hAnsi="Times New Roman" w:cs="Times New Roman"/>
                <w:sz w:val="24"/>
                <w:szCs w:val="24"/>
              </w:rPr>
              <w:t>запрашиваемой информации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2977">
              <w:rPr>
                <w:rFonts w:ascii="Times New Roman" w:hAnsi="Times New Roman" w:cs="Times New Roman"/>
                <w:sz w:val="24"/>
                <w:szCs w:val="24"/>
              </w:rPr>
              <w:t>прослушанном тексте</w:t>
            </w:r>
            <w:r w:rsidRPr="00FC11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529" w:type="dxa"/>
          </w:tcPr>
          <w:p w:rsidR="00156F60" w:rsidRPr="00156F60" w:rsidRDefault="00156F60" w:rsidP="00156F60">
            <w:pPr>
              <w:pStyle w:val="a7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C82706">
              <w:rPr>
                <w:color w:val="000000"/>
              </w:rPr>
              <w:t xml:space="preserve">Проверяется </w:t>
            </w:r>
            <w:proofErr w:type="spellStart"/>
            <w:r w:rsidRPr="00C82706">
              <w:rPr>
                <w:color w:val="000000"/>
              </w:rPr>
              <w:t>сформированность</w:t>
            </w:r>
            <w:proofErr w:type="spellEnd"/>
            <w:r w:rsidRPr="00C82706">
              <w:rPr>
                <w:color w:val="000000"/>
              </w:rPr>
              <w:t xml:space="preserve"> умений понимать в прослушанном тексте запрашиваемую информацию.</w:t>
            </w:r>
          </w:p>
        </w:tc>
      </w:tr>
      <w:tr w:rsidR="00156F60" w:rsidRPr="00FC110B" w:rsidTr="00156F60">
        <w:tc>
          <w:tcPr>
            <w:tcW w:w="1014" w:type="dxa"/>
          </w:tcPr>
          <w:p w:rsidR="00156F60" w:rsidRPr="00FC110B" w:rsidRDefault="00156F60" w:rsidP="006B1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11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31" w:type="dxa"/>
          </w:tcPr>
          <w:p w:rsidR="00156F60" w:rsidRPr="00FC110B" w:rsidRDefault="00156F60" w:rsidP="000E48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2977">
              <w:rPr>
                <w:rFonts w:ascii="Times New Roman" w:hAnsi="Times New Roman" w:cs="Times New Roman"/>
                <w:sz w:val="24"/>
                <w:szCs w:val="24"/>
              </w:rPr>
              <w:t>Осмысленное чтение текста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2977">
              <w:rPr>
                <w:rFonts w:ascii="Times New Roman" w:hAnsi="Times New Roman" w:cs="Times New Roman"/>
                <w:sz w:val="24"/>
                <w:szCs w:val="24"/>
              </w:rPr>
              <w:t>вслух</w:t>
            </w:r>
          </w:p>
        </w:tc>
        <w:tc>
          <w:tcPr>
            <w:tcW w:w="5529" w:type="dxa"/>
          </w:tcPr>
          <w:p w:rsidR="00156F60" w:rsidRPr="00C82706" w:rsidRDefault="00156F60" w:rsidP="006B1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270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Проверяются умения осмысленного чтения текста вслух, а также произносительные навыки.</w:t>
            </w:r>
          </w:p>
        </w:tc>
      </w:tr>
      <w:tr w:rsidR="00156F60" w:rsidRPr="00FC110B" w:rsidTr="00156F60">
        <w:tc>
          <w:tcPr>
            <w:tcW w:w="1014" w:type="dxa"/>
          </w:tcPr>
          <w:p w:rsidR="00156F60" w:rsidRPr="00FC110B" w:rsidRDefault="00156F60" w:rsidP="009A5E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110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31" w:type="dxa"/>
          </w:tcPr>
          <w:p w:rsidR="00156F60" w:rsidRPr="00FC110B" w:rsidRDefault="00156F60" w:rsidP="000E48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2977">
              <w:rPr>
                <w:rFonts w:ascii="Times New Roman" w:hAnsi="Times New Roman" w:cs="Times New Roman"/>
                <w:sz w:val="24"/>
                <w:szCs w:val="24"/>
              </w:rPr>
              <w:t>Говорение (монологическая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2977">
              <w:rPr>
                <w:rFonts w:ascii="Times New Roman" w:hAnsi="Times New Roman" w:cs="Times New Roman"/>
                <w:sz w:val="24"/>
                <w:szCs w:val="24"/>
              </w:rPr>
              <w:t>речь): описание фотографии</w:t>
            </w:r>
          </w:p>
        </w:tc>
        <w:tc>
          <w:tcPr>
            <w:tcW w:w="5529" w:type="dxa"/>
          </w:tcPr>
          <w:p w:rsidR="00156F60" w:rsidRPr="00C82706" w:rsidRDefault="00156F60" w:rsidP="009A5E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270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Проверяется </w:t>
            </w:r>
            <w:proofErr w:type="spellStart"/>
            <w:r w:rsidRPr="00C8270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сформированность</w:t>
            </w:r>
            <w:proofErr w:type="spellEnd"/>
            <w:r w:rsidRPr="00C8270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умений строить тематическое монологическое высказывание с опорой на план и визуальную информацию, а также навыки оперирования лексическими и грамматическими единицами в коммуникативно значимом контексте и произносительные навыки</w:t>
            </w:r>
          </w:p>
        </w:tc>
      </w:tr>
      <w:tr w:rsidR="00156F60" w:rsidRPr="00FC110B" w:rsidTr="00156F60">
        <w:tc>
          <w:tcPr>
            <w:tcW w:w="1014" w:type="dxa"/>
          </w:tcPr>
          <w:p w:rsidR="00156F60" w:rsidRPr="00FC110B" w:rsidRDefault="00156F60" w:rsidP="006B1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110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31" w:type="dxa"/>
          </w:tcPr>
          <w:p w:rsidR="00156F60" w:rsidRPr="00FC110B" w:rsidRDefault="00156F60" w:rsidP="000E48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2977">
              <w:rPr>
                <w:rFonts w:ascii="Times New Roman" w:hAnsi="Times New Roman" w:cs="Times New Roman"/>
                <w:sz w:val="24"/>
                <w:szCs w:val="24"/>
              </w:rPr>
              <w:t>Чтение с пониманием основного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2977">
              <w:rPr>
                <w:rFonts w:ascii="Times New Roman" w:hAnsi="Times New Roman" w:cs="Times New Roman"/>
                <w:sz w:val="24"/>
                <w:szCs w:val="24"/>
              </w:rPr>
              <w:t>содержания прочитанного текста</w:t>
            </w:r>
          </w:p>
        </w:tc>
        <w:tc>
          <w:tcPr>
            <w:tcW w:w="5529" w:type="dxa"/>
          </w:tcPr>
          <w:p w:rsidR="00156F60" w:rsidRPr="00C82706" w:rsidRDefault="00156F60" w:rsidP="006B1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270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Проверяется </w:t>
            </w:r>
            <w:proofErr w:type="spellStart"/>
            <w:r w:rsidRPr="00C8270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сформированность</w:t>
            </w:r>
            <w:proofErr w:type="spellEnd"/>
            <w:r w:rsidRPr="00C8270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умений понимать основное содержание прочитанного текста.</w:t>
            </w:r>
          </w:p>
        </w:tc>
      </w:tr>
      <w:tr w:rsidR="00156F60" w:rsidRPr="00FC110B" w:rsidTr="00156F60">
        <w:tc>
          <w:tcPr>
            <w:tcW w:w="1014" w:type="dxa"/>
          </w:tcPr>
          <w:p w:rsidR="00156F60" w:rsidRPr="00FC110B" w:rsidRDefault="00156F60" w:rsidP="006B1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110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31" w:type="dxa"/>
          </w:tcPr>
          <w:p w:rsidR="00156F60" w:rsidRPr="00C42977" w:rsidRDefault="00156F60" w:rsidP="009A5E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2977">
              <w:rPr>
                <w:rFonts w:ascii="Times New Roman" w:hAnsi="Times New Roman" w:cs="Times New Roman"/>
                <w:sz w:val="24"/>
                <w:szCs w:val="24"/>
              </w:rPr>
              <w:t>Языковые средства и навыки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2977">
              <w:rPr>
                <w:rFonts w:ascii="Times New Roman" w:hAnsi="Times New Roman" w:cs="Times New Roman"/>
                <w:sz w:val="24"/>
                <w:szCs w:val="24"/>
              </w:rPr>
              <w:t>оперирования ими в</w:t>
            </w:r>
          </w:p>
          <w:p w:rsidR="00156F60" w:rsidRPr="009833E5" w:rsidRDefault="00156F60" w:rsidP="000E48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2977">
              <w:rPr>
                <w:rFonts w:ascii="Times New Roman" w:hAnsi="Times New Roman" w:cs="Times New Roman"/>
                <w:sz w:val="24"/>
                <w:szCs w:val="24"/>
              </w:rPr>
              <w:t>коммуникативно-значимом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2977">
              <w:rPr>
                <w:rFonts w:ascii="Times New Roman" w:hAnsi="Times New Roman" w:cs="Times New Roman"/>
                <w:sz w:val="24"/>
                <w:szCs w:val="24"/>
              </w:rPr>
              <w:t xml:space="preserve">контексте: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C42977">
              <w:rPr>
                <w:rFonts w:ascii="Times New Roman" w:hAnsi="Times New Roman" w:cs="Times New Roman"/>
                <w:sz w:val="24"/>
                <w:szCs w:val="24"/>
              </w:rPr>
              <w:t>рамматические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2977">
              <w:rPr>
                <w:rFonts w:ascii="Times New Roman" w:hAnsi="Times New Roman" w:cs="Times New Roman"/>
                <w:sz w:val="24"/>
                <w:szCs w:val="24"/>
              </w:rPr>
              <w:t>формы</w:t>
            </w:r>
          </w:p>
        </w:tc>
        <w:tc>
          <w:tcPr>
            <w:tcW w:w="5529" w:type="dxa"/>
          </w:tcPr>
          <w:p w:rsidR="00156F60" w:rsidRPr="00C82706" w:rsidRDefault="00156F60" w:rsidP="006B1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270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Проверяются навыки оперирования изуч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енными грамматическими формами</w:t>
            </w:r>
            <w:r w:rsidRPr="00C8270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в коммуникативно значимом контексте на основе предложенного связного текста.</w:t>
            </w:r>
          </w:p>
        </w:tc>
      </w:tr>
      <w:tr w:rsidR="00156F60" w:rsidRPr="00FC110B" w:rsidTr="00156F60">
        <w:tc>
          <w:tcPr>
            <w:tcW w:w="1014" w:type="dxa"/>
          </w:tcPr>
          <w:p w:rsidR="00156F60" w:rsidRPr="00FC110B" w:rsidRDefault="00156F60" w:rsidP="006B1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110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31" w:type="dxa"/>
          </w:tcPr>
          <w:p w:rsidR="00156F60" w:rsidRPr="00C42977" w:rsidRDefault="00156F60" w:rsidP="009A5E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2977">
              <w:rPr>
                <w:rFonts w:ascii="Times New Roman" w:hAnsi="Times New Roman" w:cs="Times New Roman"/>
                <w:sz w:val="24"/>
                <w:szCs w:val="24"/>
              </w:rPr>
              <w:t>Языковые средства и навыки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2977">
              <w:rPr>
                <w:rFonts w:ascii="Times New Roman" w:hAnsi="Times New Roman" w:cs="Times New Roman"/>
                <w:sz w:val="24"/>
                <w:szCs w:val="24"/>
              </w:rPr>
              <w:t>оперирования ими в</w:t>
            </w:r>
          </w:p>
          <w:p w:rsidR="00156F60" w:rsidRPr="009833E5" w:rsidRDefault="00156F60" w:rsidP="000E48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2977">
              <w:rPr>
                <w:rFonts w:ascii="Times New Roman" w:hAnsi="Times New Roman" w:cs="Times New Roman"/>
                <w:sz w:val="24"/>
                <w:szCs w:val="24"/>
              </w:rPr>
              <w:t>коммуникативно-значимом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2977">
              <w:rPr>
                <w:rFonts w:ascii="Times New Roman" w:hAnsi="Times New Roman" w:cs="Times New Roman"/>
                <w:sz w:val="24"/>
                <w:szCs w:val="24"/>
              </w:rPr>
              <w:t>контексте: лексические единицы</w:t>
            </w:r>
          </w:p>
        </w:tc>
        <w:tc>
          <w:tcPr>
            <w:tcW w:w="5529" w:type="dxa"/>
          </w:tcPr>
          <w:p w:rsidR="00156F60" w:rsidRPr="00C82706" w:rsidRDefault="00156F60" w:rsidP="006B1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270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Проверяются навыки оперирования изученными лексическими единицами в коммуникативно значимом контексте на основе предложенного связного текста.</w:t>
            </w:r>
          </w:p>
        </w:tc>
      </w:tr>
    </w:tbl>
    <w:p w:rsidR="00AC1B40" w:rsidRDefault="00AC1B40" w:rsidP="006B1D0F">
      <w:pPr>
        <w:rPr>
          <w:rFonts w:ascii="Times New Roman" w:hAnsi="Times New Roman" w:cs="Times New Roman"/>
          <w:b/>
          <w:sz w:val="24"/>
          <w:szCs w:val="24"/>
        </w:rPr>
      </w:pPr>
    </w:p>
    <w:p w:rsidR="00070ADA" w:rsidRPr="00CD1632" w:rsidRDefault="001963EE" w:rsidP="00156F6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1632">
        <w:rPr>
          <w:rFonts w:ascii="Times New Roman" w:hAnsi="Times New Roman" w:cs="Times New Roman"/>
          <w:b/>
          <w:sz w:val="24"/>
          <w:szCs w:val="24"/>
        </w:rPr>
        <w:t>План по устранению учебных дефицитов</w:t>
      </w:r>
    </w:p>
    <w:tbl>
      <w:tblPr>
        <w:tblStyle w:val="a3"/>
        <w:tblW w:w="11023" w:type="dxa"/>
        <w:tblLayout w:type="fixed"/>
        <w:tblLook w:val="04A0"/>
      </w:tblPr>
      <w:tblGrid>
        <w:gridCol w:w="534"/>
        <w:gridCol w:w="4394"/>
        <w:gridCol w:w="992"/>
        <w:gridCol w:w="2693"/>
        <w:gridCol w:w="1418"/>
        <w:gridCol w:w="992"/>
      </w:tblGrid>
      <w:tr w:rsidR="00156F60" w:rsidTr="00156F60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56F60" w:rsidRPr="00156F60" w:rsidRDefault="00156F60" w:rsidP="00FC11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F60">
              <w:rPr>
                <w:rFonts w:ascii="Times New Roman" w:eastAsia="Segoe UI Symbol" w:hAnsi="Times New Roman" w:cs="Times New Roman"/>
                <w:b/>
                <w:sz w:val="24"/>
                <w:szCs w:val="24"/>
              </w:rPr>
              <w:t>№</w:t>
            </w:r>
            <w:r w:rsidRPr="00156F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п/п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56F60" w:rsidRPr="00156F60" w:rsidRDefault="00156F60" w:rsidP="00FC11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F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затруднений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56F60" w:rsidRPr="00156F60" w:rsidRDefault="00156F60" w:rsidP="00FC11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F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Кол-во часов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56F60" w:rsidRPr="00156F60" w:rsidRDefault="00156F60" w:rsidP="00FC11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F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Форма работы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56F60" w:rsidRPr="00156F60" w:rsidRDefault="00156F60" w:rsidP="00FC11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F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56F60" w:rsidRPr="00156F60" w:rsidRDefault="00156F60" w:rsidP="00901B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F60">
              <w:rPr>
                <w:rFonts w:ascii="Times New Roman" w:hAnsi="Times New Roman" w:cs="Times New Roman"/>
                <w:b/>
                <w:sz w:val="24"/>
                <w:szCs w:val="24"/>
              </w:rPr>
              <w:t>Отметка о выполнении</w:t>
            </w:r>
          </w:p>
        </w:tc>
      </w:tr>
      <w:tr w:rsidR="00156F60" w:rsidTr="00156F60">
        <w:tc>
          <w:tcPr>
            <w:tcW w:w="534" w:type="dxa"/>
          </w:tcPr>
          <w:p w:rsidR="00156F60" w:rsidRPr="001963EE" w:rsidRDefault="00156F60" w:rsidP="00FC1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3E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156F60" w:rsidRPr="001963EE" w:rsidRDefault="00156F60" w:rsidP="00FC1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1BAB">
              <w:rPr>
                <w:rFonts w:ascii="Times New Roman" w:hAnsi="Times New Roman" w:cs="Times New Roman"/>
                <w:sz w:val="24"/>
                <w:szCs w:val="24"/>
              </w:rPr>
              <w:t xml:space="preserve">Не сформированы навыки целостного восприятия текста </w:t>
            </w:r>
            <w:proofErr w:type="spellStart"/>
            <w:r w:rsidRPr="00901BAB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901BAB">
              <w:rPr>
                <w:rFonts w:ascii="Times New Roman" w:hAnsi="Times New Roman" w:cs="Times New Roman"/>
                <w:sz w:val="24"/>
                <w:szCs w:val="24"/>
              </w:rPr>
              <w:t xml:space="preserve">, восприятие информации происходит  на уровне отдельных знакомых слов.  </w:t>
            </w:r>
          </w:p>
        </w:tc>
        <w:tc>
          <w:tcPr>
            <w:tcW w:w="992" w:type="dxa"/>
          </w:tcPr>
          <w:p w:rsidR="00156F60" w:rsidRPr="001963EE" w:rsidRDefault="00156F60" w:rsidP="00FC1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3" w:type="dxa"/>
          </w:tcPr>
          <w:p w:rsidR="00156F60" w:rsidRPr="001963EE" w:rsidRDefault="00156F60" w:rsidP="00FC1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Занятие-консультация.</w:t>
            </w:r>
          </w:p>
        </w:tc>
        <w:tc>
          <w:tcPr>
            <w:tcW w:w="1418" w:type="dxa"/>
          </w:tcPr>
          <w:p w:rsidR="00156F60" w:rsidRDefault="00156F60" w:rsidP="00FC1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12.05.2023</w:t>
            </w:r>
          </w:p>
          <w:p w:rsidR="00156F60" w:rsidRDefault="00156F60" w:rsidP="00FC1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08.09.2023</w:t>
            </w:r>
          </w:p>
          <w:p w:rsidR="00156F60" w:rsidRPr="001963EE" w:rsidRDefault="00156F60" w:rsidP="00FC1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22.09.2023</w:t>
            </w:r>
          </w:p>
        </w:tc>
        <w:tc>
          <w:tcPr>
            <w:tcW w:w="992" w:type="dxa"/>
          </w:tcPr>
          <w:p w:rsidR="00156F60" w:rsidRPr="001963EE" w:rsidRDefault="00156F60" w:rsidP="00FC1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156F60" w:rsidTr="00156F60">
        <w:tc>
          <w:tcPr>
            <w:tcW w:w="534" w:type="dxa"/>
          </w:tcPr>
          <w:p w:rsidR="00156F60" w:rsidRPr="001963EE" w:rsidRDefault="00156F60" w:rsidP="00437A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3E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94" w:type="dxa"/>
          </w:tcPr>
          <w:p w:rsidR="00156F60" w:rsidRDefault="00156F60" w:rsidP="00901BAB">
            <w:pPr>
              <w:pStyle w:val="a8"/>
              <w:ind w:left="0"/>
              <w:rPr>
                <w:rFonts w:ascii="Times New Roman" w:eastAsia="Batang" w:hAnsi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/>
                <w:sz w:val="24"/>
                <w:szCs w:val="24"/>
                <w:lang w:eastAsia="ko-KR"/>
              </w:rPr>
              <w:t xml:space="preserve">Ошибки в произнесении отдельных слов, интонационные ошибки. </w:t>
            </w:r>
          </w:p>
          <w:p w:rsidR="00156F60" w:rsidRPr="001963EE" w:rsidRDefault="00156F60" w:rsidP="00437A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56F60" w:rsidRPr="001963EE" w:rsidRDefault="002C0301" w:rsidP="00437A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3" w:type="dxa"/>
          </w:tcPr>
          <w:p w:rsidR="00156F60" w:rsidRPr="001963EE" w:rsidRDefault="00156F60" w:rsidP="00901B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Занятие-</w:t>
            </w:r>
            <w:r w:rsidRPr="001963EE">
              <w:rPr>
                <w:rFonts w:ascii="Times New Roman" w:hAnsi="Times New Roman" w:cs="Times New Roman"/>
                <w:sz w:val="24"/>
                <w:szCs w:val="24"/>
              </w:rPr>
              <w:t xml:space="preserve">консультация.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Практикум по применению правил чтения.</w:t>
            </w:r>
          </w:p>
          <w:p w:rsidR="00156F60" w:rsidRPr="001963EE" w:rsidRDefault="00156F60" w:rsidP="00437A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56F60" w:rsidRDefault="00156F60" w:rsidP="00437A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26.05.2023</w:t>
            </w:r>
          </w:p>
          <w:p w:rsidR="00156F60" w:rsidRDefault="002C0301" w:rsidP="00156F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156F60">
              <w:rPr>
                <w:rFonts w:ascii="Times New Roman" w:hAnsi="Times New Roman" w:cs="Times New Roman"/>
                <w:sz w:val="24"/>
                <w:szCs w:val="24"/>
              </w:rPr>
              <w:t>.10.2023</w:t>
            </w:r>
          </w:p>
          <w:p w:rsidR="00156F60" w:rsidRPr="001963EE" w:rsidRDefault="00156F60" w:rsidP="00437A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56F60" w:rsidRPr="001963EE" w:rsidRDefault="00156F60" w:rsidP="00437A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156F60" w:rsidTr="00156F60">
        <w:trPr>
          <w:trHeight w:val="1829"/>
        </w:trPr>
        <w:tc>
          <w:tcPr>
            <w:tcW w:w="534" w:type="dxa"/>
          </w:tcPr>
          <w:p w:rsidR="00156F60" w:rsidRPr="001963EE" w:rsidRDefault="00156F60" w:rsidP="00CD1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94" w:type="dxa"/>
          </w:tcPr>
          <w:p w:rsidR="00156F60" w:rsidRPr="00BE4FE0" w:rsidRDefault="00156F60" w:rsidP="00901B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4FE0">
              <w:rPr>
                <w:rFonts w:ascii="Times New Roman" w:hAnsi="Times New Roman" w:cs="Times New Roman"/>
                <w:sz w:val="24"/>
                <w:szCs w:val="24"/>
              </w:rPr>
              <w:t>Не было представлено связное описание фотографии, не выполнена коммуникативная задача из-за не сформированных  коммуникативных умений  устной реч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и.</w:t>
            </w:r>
            <w:r w:rsidRPr="00BE4F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56F60" w:rsidRPr="001963EE" w:rsidRDefault="00156F60" w:rsidP="00CD16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56F60" w:rsidRPr="001963EE" w:rsidRDefault="002C0301" w:rsidP="00CD1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:rsidR="00156F60" w:rsidRPr="003743D2" w:rsidRDefault="00156F60" w:rsidP="003743D2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по</w:t>
            </w:r>
            <w:r w:rsidRPr="003743D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карточке-алгоритму</w:t>
            </w:r>
            <w:r w:rsidRPr="003743D2">
              <w:rPr>
                <w:rFonts w:ascii="Times New Roman" w:hAnsi="Times New Roman" w:cs="Times New Roman"/>
              </w:rPr>
              <w:t>.</w:t>
            </w:r>
          </w:p>
          <w:p w:rsidR="00156F60" w:rsidRDefault="00156F60" w:rsidP="00CD1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63EE">
              <w:rPr>
                <w:rFonts w:ascii="Times New Roman" w:hAnsi="Times New Roman" w:cs="Times New Roman"/>
                <w:sz w:val="24"/>
                <w:szCs w:val="24"/>
              </w:rPr>
              <w:t xml:space="preserve">Практикум: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связного описания фотографии. </w:t>
            </w:r>
          </w:p>
          <w:p w:rsidR="00156F60" w:rsidRPr="001963EE" w:rsidRDefault="00156F60" w:rsidP="00CD1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Зачетная работа.</w:t>
            </w:r>
          </w:p>
        </w:tc>
        <w:tc>
          <w:tcPr>
            <w:tcW w:w="1418" w:type="dxa"/>
          </w:tcPr>
          <w:p w:rsidR="002C0301" w:rsidRDefault="002C0301" w:rsidP="002C03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10.11.2023</w:t>
            </w:r>
          </w:p>
          <w:p w:rsidR="002C0301" w:rsidRDefault="002C0301" w:rsidP="002C03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24.11.2023</w:t>
            </w:r>
          </w:p>
          <w:p w:rsidR="002C0301" w:rsidRDefault="002C0301" w:rsidP="002C03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6F60" w:rsidRPr="001963EE" w:rsidRDefault="00156F60" w:rsidP="00CD16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56F60" w:rsidRPr="001963EE" w:rsidRDefault="00156F60" w:rsidP="00CD1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156F60" w:rsidTr="00156F60">
        <w:tc>
          <w:tcPr>
            <w:tcW w:w="534" w:type="dxa"/>
          </w:tcPr>
          <w:p w:rsidR="00156F60" w:rsidRPr="001963EE" w:rsidRDefault="00156F60" w:rsidP="00CD1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94" w:type="dxa"/>
          </w:tcPr>
          <w:p w:rsidR="00156F60" w:rsidRPr="009833E5" w:rsidRDefault="00156F60" w:rsidP="009A5E93">
            <w:pPr>
              <w:pStyle w:val="a8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Не были учтены правила применения 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отдельных грамматических структур, их роль и место в предложении.</w:t>
            </w:r>
          </w:p>
        </w:tc>
        <w:tc>
          <w:tcPr>
            <w:tcW w:w="992" w:type="dxa"/>
          </w:tcPr>
          <w:p w:rsidR="00156F60" w:rsidRPr="001963EE" w:rsidRDefault="002C0301" w:rsidP="00CD1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693" w:type="dxa"/>
          </w:tcPr>
          <w:p w:rsidR="00156F60" w:rsidRPr="001963EE" w:rsidRDefault="00156F60" w:rsidP="00CD1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занятие.</w:t>
            </w:r>
          </w:p>
        </w:tc>
        <w:tc>
          <w:tcPr>
            <w:tcW w:w="1418" w:type="dxa"/>
          </w:tcPr>
          <w:p w:rsidR="002C0301" w:rsidRDefault="002C0301" w:rsidP="002C03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13.10.2023</w:t>
            </w:r>
          </w:p>
          <w:p w:rsidR="002C0301" w:rsidRDefault="002C0301" w:rsidP="002C03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03.11.2023</w:t>
            </w:r>
          </w:p>
          <w:p w:rsidR="002C0301" w:rsidRDefault="002C0301" w:rsidP="002C03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6F60" w:rsidRPr="001963EE" w:rsidRDefault="00156F60" w:rsidP="00CD16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56F60" w:rsidRPr="001963EE" w:rsidRDefault="00156F60" w:rsidP="00CD16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6F60" w:rsidTr="00156F60">
        <w:tc>
          <w:tcPr>
            <w:tcW w:w="534" w:type="dxa"/>
          </w:tcPr>
          <w:p w:rsidR="00156F60" w:rsidRPr="001963EE" w:rsidRDefault="00156F60" w:rsidP="00CD1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4394" w:type="dxa"/>
          </w:tcPr>
          <w:p w:rsidR="00156F60" w:rsidRDefault="00156F60" w:rsidP="009A5E93">
            <w:pPr>
              <w:pStyle w:val="a8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Недостаточное владение лексическим запасом в рамках программы, неумение ориентироваться в коммуникативно-ориентированных заданиях. Не сформированный уровень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метапредметных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умений (отсутствие логики в процессе чтения).</w:t>
            </w:r>
          </w:p>
          <w:p w:rsidR="00156F60" w:rsidRPr="009833E5" w:rsidRDefault="00156F60" w:rsidP="009A5E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56F60" w:rsidRPr="001963EE" w:rsidRDefault="002C0301" w:rsidP="00CD1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:rsidR="00156F60" w:rsidRPr="001963EE" w:rsidRDefault="00156F60" w:rsidP="00CD1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</w:t>
            </w:r>
          </w:p>
        </w:tc>
        <w:tc>
          <w:tcPr>
            <w:tcW w:w="1418" w:type="dxa"/>
          </w:tcPr>
          <w:p w:rsidR="002C0301" w:rsidRDefault="002C0301" w:rsidP="002C03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08.12.2023</w:t>
            </w:r>
          </w:p>
          <w:p w:rsidR="002C0301" w:rsidRDefault="002C0301" w:rsidP="002C03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15.12.2023</w:t>
            </w:r>
          </w:p>
          <w:p w:rsidR="002C0301" w:rsidRDefault="002C0301" w:rsidP="002C03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0301" w:rsidRDefault="002C0301" w:rsidP="002C03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6F60" w:rsidRPr="001963EE" w:rsidRDefault="00156F60" w:rsidP="008D4D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56F60" w:rsidRPr="001963EE" w:rsidRDefault="00156F60" w:rsidP="00CD16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C110B" w:rsidRDefault="00FC110B" w:rsidP="006B1D0F"/>
    <w:p w:rsidR="00FC110B" w:rsidRDefault="00075B3A" w:rsidP="006B1D0F">
      <w:pPr>
        <w:rPr>
          <w:rFonts w:ascii="Times New Roman" w:hAnsi="Times New Roman" w:cs="Times New Roman"/>
          <w:sz w:val="24"/>
          <w:szCs w:val="24"/>
        </w:rPr>
      </w:pPr>
      <w:r w:rsidRPr="00CD1632">
        <w:rPr>
          <w:rFonts w:ascii="Times New Roman" w:hAnsi="Times New Roman" w:cs="Times New Roman"/>
          <w:sz w:val="24"/>
          <w:szCs w:val="24"/>
        </w:rPr>
        <w:t>Дополнительные ресурсы (тренировочные варианты) для устранения учебных дефицитов:</w:t>
      </w:r>
      <w:r w:rsidR="000021A1" w:rsidRPr="00CD1632">
        <w:rPr>
          <w:rFonts w:ascii="Times New Roman" w:hAnsi="Times New Roman" w:cs="Times New Roman"/>
          <w:sz w:val="24"/>
          <w:szCs w:val="24"/>
        </w:rPr>
        <w:t xml:space="preserve"> </w:t>
      </w:r>
    </w:p>
    <w:bookmarkStart w:id="0" w:name="_GoBack"/>
    <w:bookmarkEnd w:id="0"/>
    <w:p w:rsidR="005560B8" w:rsidRPr="00CD1632" w:rsidRDefault="008D7772" w:rsidP="006B1D0F">
      <w:pPr>
        <w:rPr>
          <w:rFonts w:ascii="Times New Roman" w:hAnsi="Times New Roman" w:cs="Times New Roman"/>
          <w:sz w:val="24"/>
          <w:szCs w:val="24"/>
        </w:rPr>
      </w:pPr>
      <w:r w:rsidRPr="008D7772">
        <w:fldChar w:fldCharType="begin"/>
      </w:r>
      <w:r w:rsidR="002C0301">
        <w:instrText xml:space="preserve"> HYPERLINK "https://en7-vpr.sdamgia.ru" </w:instrText>
      </w:r>
      <w:r w:rsidRPr="008D7772">
        <w:fldChar w:fldCharType="separate"/>
      </w:r>
      <w:r w:rsidR="005560B8" w:rsidRPr="002D3DD6">
        <w:rPr>
          <w:rStyle w:val="a4"/>
          <w:rFonts w:ascii="Times New Roman" w:hAnsi="Times New Roman" w:cs="Times New Roman"/>
          <w:sz w:val="24"/>
          <w:szCs w:val="24"/>
        </w:rPr>
        <w:t>https://en7-vpr.sdamgia.ru</w:t>
      </w:r>
      <w:r>
        <w:rPr>
          <w:rStyle w:val="a4"/>
          <w:rFonts w:ascii="Times New Roman" w:hAnsi="Times New Roman" w:cs="Times New Roman"/>
          <w:sz w:val="24"/>
          <w:szCs w:val="24"/>
        </w:rPr>
        <w:fldChar w:fldCharType="end"/>
      </w:r>
      <w:r w:rsidR="005560B8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5560B8" w:rsidRPr="00CD1632" w:rsidSect="00156F60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A04294"/>
    <w:rsid w:val="000021A1"/>
    <w:rsid w:val="00003B73"/>
    <w:rsid w:val="00044805"/>
    <w:rsid w:val="00070ADA"/>
    <w:rsid w:val="00075B3A"/>
    <w:rsid w:val="00075E8D"/>
    <w:rsid w:val="000973FE"/>
    <w:rsid w:val="000C0AF1"/>
    <w:rsid w:val="000D3F70"/>
    <w:rsid w:val="000E48BB"/>
    <w:rsid w:val="00111DB7"/>
    <w:rsid w:val="00156F60"/>
    <w:rsid w:val="00170811"/>
    <w:rsid w:val="001963EE"/>
    <w:rsid w:val="00232324"/>
    <w:rsid w:val="00263E5B"/>
    <w:rsid w:val="00274412"/>
    <w:rsid w:val="002C0301"/>
    <w:rsid w:val="002E1D1D"/>
    <w:rsid w:val="002E2C3D"/>
    <w:rsid w:val="003740D9"/>
    <w:rsid w:val="003743D2"/>
    <w:rsid w:val="0039115E"/>
    <w:rsid w:val="003C1186"/>
    <w:rsid w:val="003D4BDE"/>
    <w:rsid w:val="003E41E9"/>
    <w:rsid w:val="00437ACD"/>
    <w:rsid w:val="005015CE"/>
    <w:rsid w:val="005560B8"/>
    <w:rsid w:val="00596D3C"/>
    <w:rsid w:val="006B1D0F"/>
    <w:rsid w:val="00707E43"/>
    <w:rsid w:val="00726726"/>
    <w:rsid w:val="007A5934"/>
    <w:rsid w:val="008455DE"/>
    <w:rsid w:val="00856C8A"/>
    <w:rsid w:val="008D4D42"/>
    <w:rsid w:val="008D7772"/>
    <w:rsid w:val="00901BAB"/>
    <w:rsid w:val="0094021F"/>
    <w:rsid w:val="009622F0"/>
    <w:rsid w:val="00965E84"/>
    <w:rsid w:val="00981D3D"/>
    <w:rsid w:val="00A04294"/>
    <w:rsid w:val="00A21BA5"/>
    <w:rsid w:val="00A37E62"/>
    <w:rsid w:val="00A63F96"/>
    <w:rsid w:val="00AB5939"/>
    <w:rsid w:val="00AC1B40"/>
    <w:rsid w:val="00B20624"/>
    <w:rsid w:val="00B523A7"/>
    <w:rsid w:val="00C82706"/>
    <w:rsid w:val="00CD1632"/>
    <w:rsid w:val="00CF625C"/>
    <w:rsid w:val="00DA43D0"/>
    <w:rsid w:val="00FA79DE"/>
    <w:rsid w:val="00FC11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48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A59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170811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170811"/>
    <w:rPr>
      <w:color w:val="800080"/>
      <w:u w:val="single"/>
    </w:rPr>
  </w:style>
  <w:style w:type="paragraph" w:customStyle="1" w:styleId="xl65">
    <w:name w:val="xl65"/>
    <w:basedOn w:val="a"/>
    <w:rsid w:val="0017081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170811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170811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170811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3743D2"/>
    <w:pPr>
      <w:spacing w:after="0" w:line="240" w:lineRule="auto"/>
    </w:pPr>
  </w:style>
  <w:style w:type="paragraph" w:styleId="a7">
    <w:name w:val="Normal (Web)"/>
    <w:basedOn w:val="a"/>
    <w:uiPriority w:val="99"/>
    <w:unhideWhenUsed/>
    <w:rsid w:val="00C827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99"/>
    <w:qFormat/>
    <w:rsid w:val="00901BAB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74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2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9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1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5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7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2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5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1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1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B84CEF-4BEB-40B6-BC6D-F0F12EF949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</TotalTime>
  <Pages>1</Pages>
  <Words>430</Words>
  <Characters>2456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School</dc:creator>
  <cp:keywords/>
  <dc:description/>
  <cp:lastModifiedBy>Пользователь</cp:lastModifiedBy>
  <cp:revision>26</cp:revision>
  <dcterms:created xsi:type="dcterms:W3CDTF">2020-12-23T10:14:00Z</dcterms:created>
  <dcterms:modified xsi:type="dcterms:W3CDTF">2023-05-16T13:31:00Z</dcterms:modified>
</cp:coreProperties>
</file>